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DFE8" w14:textId="77777777" w:rsidR="00786859" w:rsidRDefault="00786859" w:rsidP="0011271F">
      <w:pPr>
        <w:tabs>
          <w:tab w:val="right" w:pos="9360"/>
        </w:tabs>
        <w:jc w:val="center"/>
      </w:pPr>
    </w:p>
    <w:p w14:paraId="49A291FA" w14:textId="31AB69B6" w:rsidR="00BD6FCB" w:rsidRDefault="00BD6FCB" w:rsidP="00D9354F">
      <w:pPr>
        <w:tabs>
          <w:tab w:val="right" w:pos="9360"/>
        </w:tabs>
        <w:spacing w:after="120"/>
        <w:jc w:val="center"/>
      </w:pPr>
      <w:r>
        <w:t xml:space="preserve">TEMPORARY TENT PERMIT </w:t>
      </w:r>
      <w:r w:rsidR="00786859">
        <w:t>REQUIREMENTS:</w:t>
      </w:r>
      <w:r>
        <w:t xml:space="preserve"> </w:t>
      </w:r>
    </w:p>
    <w:p w14:paraId="7876F424" w14:textId="77777777" w:rsidR="00BD6FCB" w:rsidRPr="00D9354F" w:rsidRDefault="00BD6FCB" w:rsidP="00D9354F">
      <w:pPr>
        <w:tabs>
          <w:tab w:val="right" w:pos="9360"/>
        </w:tabs>
        <w:spacing w:after="120" w:line="240" w:lineRule="auto"/>
        <w:jc w:val="center"/>
        <w:rPr>
          <w:sz w:val="20"/>
          <w:szCs w:val="20"/>
        </w:rPr>
      </w:pPr>
      <w:r w:rsidRPr="00D9354F">
        <w:rPr>
          <w:sz w:val="20"/>
          <w:szCs w:val="20"/>
        </w:rPr>
        <w:t xml:space="preserve">• Temporary tent permit applications must be submitted 2 weeks prior to the proposed erection of the proposed tent. </w:t>
      </w:r>
    </w:p>
    <w:p w14:paraId="1F875E52" w14:textId="77777777" w:rsidR="00BD6FCB" w:rsidRPr="00D9354F" w:rsidRDefault="00BD6FCB" w:rsidP="00D9354F">
      <w:pPr>
        <w:tabs>
          <w:tab w:val="right" w:pos="9360"/>
        </w:tabs>
        <w:spacing w:after="120" w:line="240" w:lineRule="auto"/>
        <w:jc w:val="center"/>
        <w:rPr>
          <w:sz w:val="20"/>
          <w:szCs w:val="20"/>
        </w:rPr>
      </w:pPr>
      <w:r w:rsidRPr="00D9354F">
        <w:rPr>
          <w:sz w:val="20"/>
          <w:szCs w:val="20"/>
        </w:rPr>
        <w:t xml:space="preserve">• All information in the check list below must be submitted. Incomplete application may cause a delay in issuing a permit prior to the proposed event. </w:t>
      </w:r>
    </w:p>
    <w:p w14:paraId="7C8757F3" w14:textId="77777777" w:rsidR="00BD6FCB" w:rsidRPr="00D9354F" w:rsidRDefault="00BD6FCB" w:rsidP="00D9354F">
      <w:pPr>
        <w:tabs>
          <w:tab w:val="right" w:pos="9360"/>
        </w:tabs>
        <w:spacing w:after="120" w:line="240" w:lineRule="auto"/>
        <w:jc w:val="center"/>
        <w:rPr>
          <w:sz w:val="20"/>
          <w:szCs w:val="20"/>
        </w:rPr>
      </w:pPr>
      <w:r w:rsidRPr="00D9354F">
        <w:rPr>
          <w:sz w:val="20"/>
          <w:szCs w:val="20"/>
        </w:rPr>
        <w:t xml:space="preserve">• The owner of the property must be the applicant. </w:t>
      </w:r>
    </w:p>
    <w:p w14:paraId="6B307E28" w14:textId="77777777" w:rsidR="00BD6FCB" w:rsidRPr="00D9354F" w:rsidRDefault="00BD6FCB" w:rsidP="00D9354F">
      <w:pPr>
        <w:tabs>
          <w:tab w:val="right" w:pos="9360"/>
        </w:tabs>
        <w:spacing w:after="120" w:line="240" w:lineRule="auto"/>
        <w:jc w:val="center"/>
        <w:rPr>
          <w:sz w:val="20"/>
          <w:szCs w:val="20"/>
        </w:rPr>
      </w:pPr>
      <w:r w:rsidRPr="00D9354F">
        <w:rPr>
          <w:sz w:val="20"/>
          <w:szCs w:val="20"/>
        </w:rPr>
        <w:t xml:space="preserve">• A tent permit shall not be issued for the erection of a tent on any property that has an existing violation or open permit. </w:t>
      </w:r>
    </w:p>
    <w:p w14:paraId="38B44AE0" w14:textId="77777777" w:rsidR="00BD6FCB" w:rsidRPr="00D9354F" w:rsidRDefault="00BD6FCB" w:rsidP="00D9354F">
      <w:pPr>
        <w:tabs>
          <w:tab w:val="right" w:pos="9360"/>
        </w:tabs>
        <w:spacing w:after="120" w:line="240" w:lineRule="auto"/>
        <w:jc w:val="center"/>
        <w:rPr>
          <w:sz w:val="20"/>
          <w:szCs w:val="20"/>
        </w:rPr>
      </w:pPr>
      <w:r w:rsidRPr="00D9354F">
        <w:rPr>
          <w:sz w:val="20"/>
          <w:szCs w:val="20"/>
        </w:rPr>
        <w:t xml:space="preserve">• Issuance of a temporary tent permit is for use by the owner of the property. </w:t>
      </w:r>
    </w:p>
    <w:p w14:paraId="08C6A203" w14:textId="77777777" w:rsidR="00786859" w:rsidRPr="00D9354F" w:rsidRDefault="00BD6FCB" w:rsidP="00D9354F">
      <w:pPr>
        <w:tabs>
          <w:tab w:val="right" w:pos="9360"/>
        </w:tabs>
        <w:spacing w:after="120" w:line="240" w:lineRule="auto"/>
        <w:jc w:val="center"/>
        <w:rPr>
          <w:sz w:val="20"/>
          <w:szCs w:val="20"/>
        </w:rPr>
      </w:pPr>
      <w:r w:rsidRPr="00D9354F">
        <w:rPr>
          <w:sz w:val="20"/>
          <w:szCs w:val="20"/>
        </w:rPr>
        <w:t xml:space="preserve">• No temporary tent in a residential district may be used for a business use unless allowed in that district. </w:t>
      </w:r>
    </w:p>
    <w:p w14:paraId="33D6363C" w14:textId="6BE34478" w:rsidR="00BD6FCB" w:rsidRPr="00D9354F" w:rsidRDefault="00BD6FCB" w:rsidP="00D9354F">
      <w:pPr>
        <w:tabs>
          <w:tab w:val="right" w:pos="9360"/>
        </w:tabs>
        <w:spacing w:after="120" w:line="240" w:lineRule="auto"/>
        <w:jc w:val="center"/>
        <w:rPr>
          <w:sz w:val="20"/>
          <w:szCs w:val="20"/>
        </w:rPr>
      </w:pPr>
      <w:r w:rsidRPr="00D9354F">
        <w:rPr>
          <w:sz w:val="20"/>
          <w:szCs w:val="20"/>
        </w:rPr>
        <w:t xml:space="preserve">• Temporary tents may only be used for the purpose stated in the permit. </w:t>
      </w:r>
    </w:p>
    <w:p w14:paraId="4ED9B041" w14:textId="77777777" w:rsidR="00BD6FCB" w:rsidRPr="00D9354F" w:rsidRDefault="00BD6FCB" w:rsidP="00D9354F">
      <w:pPr>
        <w:tabs>
          <w:tab w:val="right" w:pos="9360"/>
        </w:tabs>
        <w:spacing w:after="120" w:line="240" w:lineRule="auto"/>
        <w:jc w:val="center"/>
        <w:rPr>
          <w:sz w:val="20"/>
          <w:szCs w:val="20"/>
        </w:rPr>
      </w:pPr>
      <w:r w:rsidRPr="00D9354F">
        <w:rPr>
          <w:sz w:val="20"/>
          <w:szCs w:val="20"/>
        </w:rPr>
        <w:t xml:space="preserve">• A temporary tent permit does not authorize the applicant to have a special event. </w:t>
      </w:r>
    </w:p>
    <w:p w14:paraId="3D89B3F3" w14:textId="77777777" w:rsidR="00BD6FCB" w:rsidRPr="00D9354F" w:rsidRDefault="00BD6FCB" w:rsidP="00D9354F">
      <w:pPr>
        <w:tabs>
          <w:tab w:val="right" w:pos="9360"/>
        </w:tabs>
        <w:spacing w:after="120" w:line="240" w:lineRule="auto"/>
        <w:jc w:val="center"/>
        <w:rPr>
          <w:sz w:val="20"/>
          <w:szCs w:val="20"/>
        </w:rPr>
      </w:pPr>
      <w:r w:rsidRPr="00D9354F">
        <w:rPr>
          <w:sz w:val="20"/>
          <w:szCs w:val="20"/>
        </w:rPr>
        <w:t xml:space="preserve">• A temporary tent permit does not authorize any activity or use not consistent with permitted uses of the property for that district. </w:t>
      </w:r>
    </w:p>
    <w:p w14:paraId="4C38F409" w14:textId="77777777" w:rsidR="00786859" w:rsidRPr="00D9354F" w:rsidRDefault="00BD6FCB" w:rsidP="00D9354F">
      <w:pPr>
        <w:tabs>
          <w:tab w:val="right" w:pos="9360"/>
        </w:tabs>
        <w:spacing w:after="120" w:line="240" w:lineRule="auto"/>
        <w:jc w:val="center"/>
        <w:rPr>
          <w:sz w:val="20"/>
          <w:szCs w:val="20"/>
        </w:rPr>
      </w:pPr>
      <w:r w:rsidRPr="00D9354F">
        <w:rPr>
          <w:sz w:val="20"/>
          <w:szCs w:val="20"/>
        </w:rPr>
        <w:t xml:space="preserve">• Temporary tents with occupancy of over 300 requires a permit from New York State prior to issuance of the tent permit. </w:t>
      </w:r>
    </w:p>
    <w:p w14:paraId="531FD1E6" w14:textId="47420EA7" w:rsidR="00BD6FCB" w:rsidRPr="00D9354F" w:rsidRDefault="00BD6FCB" w:rsidP="00D9354F">
      <w:pPr>
        <w:tabs>
          <w:tab w:val="right" w:pos="9360"/>
        </w:tabs>
        <w:spacing w:after="120" w:line="240" w:lineRule="auto"/>
        <w:jc w:val="center"/>
        <w:rPr>
          <w:sz w:val="20"/>
          <w:szCs w:val="20"/>
        </w:rPr>
      </w:pPr>
      <w:r w:rsidRPr="00D9354F">
        <w:rPr>
          <w:sz w:val="20"/>
          <w:szCs w:val="20"/>
        </w:rPr>
        <w:t xml:space="preserve">• All temporary tents shall be erected in compliance with Chapter 31, section 3104.2 of the Fire Code of the State of New York 2020 edition. </w:t>
      </w:r>
    </w:p>
    <w:p w14:paraId="51FE36B5" w14:textId="66C949C4" w:rsidR="00BD6FCB" w:rsidRPr="00D9354F" w:rsidRDefault="00BD6FCB" w:rsidP="00D9354F">
      <w:pPr>
        <w:tabs>
          <w:tab w:val="right" w:pos="9360"/>
        </w:tabs>
        <w:spacing w:after="120" w:line="240" w:lineRule="auto"/>
        <w:jc w:val="center"/>
        <w:rPr>
          <w:sz w:val="20"/>
          <w:szCs w:val="20"/>
        </w:rPr>
      </w:pPr>
      <w:r w:rsidRPr="00D9354F">
        <w:rPr>
          <w:sz w:val="20"/>
          <w:szCs w:val="20"/>
        </w:rPr>
        <w:t xml:space="preserve">• No proposed temporary tent can be occupied without inspection from the Building Department. </w:t>
      </w:r>
    </w:p>
    <w:p w14:paraId="7E57F151" w14:textId="77777777" w:rsidR="00D9354F" w:rsidRDefault="00D9354F" w:rsidP="0011271F">
      <w:pPr>
        <w:tabs>
          <w:tab w:val="right" w:pos="9360"/>
        </w:tabs>
        <w:jc w:val="center"/>
      </w:pPr>
    </w:p>
    <w:p w14:paraId="2DC03AF0" w14:textId="63A9A626" w:rsidR="00BD6FCB" w:rsidRDefault="00BD6FCB" w:rsidP="0011271F">
      <w:pPr>
        <w:tabs>
          <w:tab w:val="right" w:pos="9360"/>
        </w:tabs>
        <w:jc w:val="center"/>
      </w:pPr>
      <w:r>
        <w:t xml:space="preserve">TEMPORARY TENT CHECK LIST </w:t>
      </w:r>
    </w:p>
    <w:p w14:paraId="3417AF1E" w14:textId="23F8737E" w:rsidR="00BD6FCB" w:rsidRPr="00786859" w:rsidRDefault="00BD6FCB" w:rsidP="00D9354F">
      <w:pPr>
        <w:tabs>
          <w:tab w:val="right" w:pos="9360"/>
        </w:tabs>
        <w:spacing w:after="0" w:line="240" w:lineRule="auto"/>
        <w:rPr>
          <w:sz w:val="20"/>
          <w:szCs w:val="20"/>
        </w:rPr>
      </w:pPr>
      <w:r w:rsidRPr="00786859">
        <w:rPr>
          <w:sz w:val="20"/>
          <w:szCs w:val="20"/>
        </w:rPr>
        <w:t>_____ 1) Building Permit Application</w:t>
      </w:r>
    </w:p>
    <w:p w14:paraId="76FB4735" w14:textId="1F338314" w:rsidR="00BD6FCB" w:rsidRPr="00786859" w:rsidRDefault="00BD6FCB" w:rsidP="00D9354F">
      <w:pPr>
        <w:tabs>
          <w:tab w:val="right" w:pos="9360"/>
        </w:tabs>
        <w:spacing w:after="0" w:line="240" w:lineRule="auto"/>
        <w:rPr>
          <w:sz w:val="20"/>
          <w:szCs w:val="20"/>
        </w:rPr>
      </w:pPr>
      <w:r w:rsidRPr="00786859">
        <w:rPr>
          <w:sz w:val="20"/>
          <w:szCs w:val="20"/>
        </w:rPr>
        <w:t xml:space="preserve"> _____ </w:t>
      </w:r>
      <w:r w:rsidR="00355434">
        <w:rPr>
          <w:sz w:val="20"/>
          <w:szCs w:val="20"/>
        </w:rPr>
        <w:t>2</w:t>
      </w:r>
      <w:r w:rsidRPr="00786859">
        <w:rPr>
          <w:sz w:val="20"/>
          <w:szCs w:val="20"/>
        </w:rPr>
        <w:t xml:space="preserve">) Provide a copy of the tent company’s general liability insurance with the </w:t>
      </w:r>
      <w:r w:rsidR="00A46CC9" w:rsidRPr="00786859">
        <w:rPr>
          <w:sz w:val="20"/>
          <w:szCs w:val="20"/>
        </w:rPr>
        <w:t xml:space="preserve">Town of Plattekill </w:t>
      </w:r>
      <w:r w:rsidRPr="00786859">
        <w:rPr>
          <w:sz w:val="20"/>
          <w:szCs w:val="20"/>
        </w:rPr>
        <w:t>listed as certificate holder and additionally insured.</w:t>
      </w:r>
    </w:p>
    <w:p w14:paraId="766C1848" w14:textId="096344D6" w:rsidR="00BD6FCB" w:rsidRPr="00786859" w:rsidRDefault="00BD6FCB" w:rsidP="00D9354F">
      <w:pPr>
        <w:tabs>
          <w:tab w:val="right" w:pos="9360"/>
        </w:tabs>
        <w:spacing w:after="0" w:line="240" w:lineRule="auto"/>
        <w:rPr>
          <w:sz w:val="20"/>
          <w:szCs w:val="20"/>
        </w:rPr>
      </w:pPr>
      <w:r w:rsidRPr="00786859">
        <w:rPr>
          <w:sz w:val="20"/>
          <w:szCs w:val="20"/>
        </w:rPr>
        <w:t xml:space="preserve"> _____ </w:t>
      </w:r>
      <w:r w:rsidR="00355434">
        <w:rPr>
          <w:sz w:val="20"/>
          <w:szCs w:val="20"/>
        </w:rPr>
        <w:t>3</w:t>
      </w:r>
      <w:r w:rsidRPr="00786859">
        <w:rPr>
          <w:sz w:val="20"/>
          <w:szCs w:val="20"/>
        </w:rPr>
        <w:t xml:space="preserve">) Provide a copy of the tent company’s Workers Compensation certificate with the </w:t>
      </w:r>
      <w:r w:rsidR="00A46CC9" w:rsidRPr="00786859">
        <w:rPr>
          <w:sz w:val="20"/>
          <w:szCs w:val="20"/>
        </w:rPr>
        <w:t>Town of Plattekill</w:t>
      </w:r>
      <w:r w:rsidRPr="00786859">
        <w:rPr>
          <w:sz w:val="20"/>
          <w:szCs w:val="20"/>
        </w:rPr>
        <w:t xml:space="preserve"> listed as certificate holder. </w:t>
      </w:r>
    </w:p>
    <w:p w14:paraId="3D233E5E" w14:textId="03876D59" w:rsidR="00BD6FCB" w:rsidRPr="00786859" w:rsidRDefault="00BD6FCB" w:rsidP="00D9354F">
      <w:pPr>
        <w:tabs>
          <w:tab w:val="right" w:pos="9360"/>
        </w:tabs>
        <w:spacing w:after="0" w:line="240" w:lineRule="auto"/>
        <w:rPr>
          <w:sz w:val="20"/>
          <w:szCs w:val="20"/>
        </w:rPr>
      </w:pPr>
      <w:r w:rsidRPr="00786859">
        <w:rPr>
          <w:sz w:val="20"/>
          <w:szCs w:val="20"/>
        </w:rPr>
        <w:t xml:space="preserve">_____ </w:t>
      </w:r>
      <w:r w:rsidR="00355434">
        <w:rPr>
          <w:sz w:val="20"/>
          <w:szCs w:val="20"/>
        </w:rPr>
        <w:t>4</w:t>
      </w:r>
      <w:r w:rsidRPr="00786859">
        <w:rPr>
          <w:sz w:val="20"/>
          <w:szCs w:val="20"/>
        </w:rPr>
        <w:t xml:space="preserve">) Provide date of tent use (From/Until). </w:t>
      </w:r>
    </w:p>
    <w:p w14:paraId="3A8E2097" w14:textId="6451B60B" w:rsidR="00BD6FCB" w:rsidRPr="00786859" w:rsidRDefault="00BD6FCB" w:rsidP="00D9354F">
      <w:pPr>
        <w:tabs>
          <w:tab w:val="right" w:pos="9360"/>
        </w:tabs>
        <w:spacing w:after="0" w:line="240" w:lineRule="auto"/>
        <w:rPr>
          <w:sz w:val="20"/>
          <w:szCs w:val="20"/>
        </w:rPr>
      </w:pPr>
      <w:r w:rsidRPr="00786859">
        <w:rPr>
          <w:sz w:val="20"/>
          <w:szCs w:val="20"/>
        </w:rPr>
        <w:t xml:space="preserve">_____ </w:t>
      </w:r>
      <w:r w:rsidR="00355434">
        <w:rPr>
          <w:sz w:val="20"/>
          <w:szCs w:val="20"/>
        </w:rPr>
        <w:t>5</w:t>
      </w:r>
      <w:r w:rsidRPr="00786859">
        <w:rPr>
          <w:sz w:val="20"/>
          <w:szCs w:val="20"/>
        </w:rPr>
        <w:t>) Provide the size of tent (Length and Width).</w:t>
      </w:r>
    </w:p>
    <w:p w14:paraId="04327B43" w14:textId="797A5945" w:rsidR="00BD6FCB" w:rsidRPr="00786859" w:rsidRDefault="00BD6FCB" w:rsidP="00D9354F">
      <w:pPr>
        <w:tabs>
          <w:tab w:val="right" w:pos="9360"/>
        </w:tabs>
        <w:spacing w:after="0" w:line="240" w:lineRule="auto"/>
        <w:rPr>
          <w:sz w:val="20"/>
          <w:szCs w:val="20"/>
        </w:rPr>
      </w:pPr>
      <w:r w:rsidRPr="00786859">
        <w:rPr>
          <w:sz w:val="20"/>
          <w:szCs w:val="20"/>
        </w:rPr>
        <w:t xml:space="preserve"> _____ </w:t>
      </w:r>
      <w:r w:rsidR="00355434">
        <w:rPr>
          <w:sz w:val="20"/>
          <w:szCs w:val="20"/>
        </w:rPr>
        <w:t>6</w:t>
      </w:r>
      <w:r w:rsidRPr="00786859">
        <w:rPr>
          <w:sz w:val="20"/>
          <w:szCs w:val="20"/>
        </w:rPr>
        <w:t xml:space="preserve">) Provide a survey of property with tent location marked </w:t>
      </w:r>
    </w:p>
    <w:p w14:paraId="68A15151" w14:textId="12CE36F9" w:rsidR="00786859" w:rsidRDefault="00D9354F" w:rsidP="00D9354F">
      <w:pPr>
        <w:tabs>
          <w:tab w:val="right" w:pos="9360"/>
        </w:tabs>
        <w:spacing w:after="0" w:line="240" w:lineRule="auto"/>
        <w:rPr>
          <w:sz w:val="20"/>
          <w:szCs w:val="20"/>
        </w:rPr>
      </w:pPr>
      <w:r>
        <w:rPr>
          <w:sz w:val="20"/>
          <w:szCs w:val="20"/>
        </w:rPr>
        <w:t xml:space="preserve"> __</w:t>
      </w:r>
      <w:r w:rsidR="00BD6FCB" w:rsidRPr="00786859">
        <w:rPr>
          <w:sz w:val="20"/>
          <w:szCs w:val="20"/>
        </w:rPr>
        <w:t xml:space="preserve">___ </w:t>
      </w:r>
      <w:r w:rsidR="00355434">
        <w:rPr>
          <w:sz w:val="20"/>
          <w:szCs w:val="20"/>
        </w:rPr>
        <w:t>7</w:t>
      </w:r>
      <w:r w:rsidR="00BD6FCB" w:rsidRPr="00786859">
        <w:rPr>
          <w:sz w:val="20"/>
          <w:szCs w:val="20"/>
        </w:rPr>
        <w:t xml:space="preserve">) Provide a floor plan of all proposed tents showing;            </w:t>
      </w:r>
    </w:p>
    <w:p w14:paraId="6533942C" w14:textId="510F29DF" w:rsidR="00BD6FCB" w:rsidRPr="00786859" w:rsidRDefault="00786859" w:rsidP="00D9354F">
      <w:pPr>
        <w:tabs>
          <w:tab w:val="right" w:pos="9360"/>
        </w:tabs>
        <w:spacing w:after="0" w:line="240" w:lineRule="auto"/>
        <w:rPr>
          <w:sz w:val="20"/>
          <w:szCs w:val="20"/>
        </w:rPr>
      </w:pPr>
      <w:r>
        <w:rPr>
          <w:sz w:val="20"/>
          <w:szCs w:val="20"/>
        </w:rPr>
        <w:t xml:space="preserve">         </w:t>
      </w:r>
      <w:r w:rsidR="00F73D1C">
        <w:rPr>
          <w:sz w:val="20"/>
          <w:szCs w:val="20"/>
        </w:rPr>
        <w:t xml:space="preserve">  </w:t>
      </w:r>
      <w:r>
        <w:rPr>
          <w:sz w:val="20"/>
          <w:szCs w:val="20"/>
        </w:rPr>
        <w:t xml:space="preserve">  </w:t>
      </w:r>
      <w:r w:rsidR="00BD6FCB" w:rsidRPr="00786859">
        <w:rPr>
          <w:sz w:val="20"/>
          <w:szCs w:val="20"/>
        </w:rPr>
        <w:t xml:space="preserve"> _____ a) Tent egress shall be in accordance with table 3103.12.2 of the Fire Code of New York State 2020 addition</w:t>
      </w:r>
    </w:p>
    <w:p w14:paraId="32AE667C" w14:textId="77777777" w:rsidR="00BD6FCB" w:rsidRPr="00786859" w:rsidRDefault="00BD6FCB" w:rsidP="00D9354F">
      <w:pPr>
        <w:tabs>
          <w:tab w:val="right" w:pos="9360"/>
        </w:tabs>
        <w:spacing w:after="0" w:line="240" w:lineRule="auto"/>
        <w:rPr>
          <w:sz w:val="20"/>
          <w:szCs w:val="20"/>
        </w:rPr>
      </w:pPr>
      <w:r w:rsidRPr="00786859">
        <w:rPr>
          <w:sz w:val="20"/>
          <w:szCs w:val="20"/>
        </w:rPr>
        <w:t xml:space="preserve">              _____ b) Proper exiting provisions to a public way (legal open space) All seating, tables, aisle widths, exiting, fire extinguishers, emergency lights, lighting, electrical equipment etc. </w:t>
      </w:r>
    </w:p>
    <w:p w14:paraId="2967DEA2" w14:textId="7DFED441" w:rsidR="00BD6FCB" w:rsidRPr="00786859" w:rsidRDefault="00BD6FCB" w:rsidP="00D9354F">
      <w:pPr>
        <w:tabs>
          <w:tab w:val="right" w:pos="9360"/>
        </w:tabs>
        <w:spacing w:after="0" w:line="240" w:lineRule="auto"/>
        <w:rPr>
          <w:sz w:val="20"/>
          <w:szCs w:val="20"/>
        </w:rPr>
      </w:pPr>
      <w:r w:rsidRPr="00786859">
        <w:rPr>
          <w:sz w:val="20"/>
          <w:szCs w:val="20"/>
        </w:rPr>
        <w:t xml:space="preserve">          </w:t>
      </w:r>
      <w:r w:rsidR="00786859">
        <w:rPr>
          <w:sz w:val="20"/>
          <w:szCs w:val="20"/>
        </w:rPr>
        <w:t xml:space="preserve">   </w:t>
      </w:r>
      <w:r w:rsidRPr="00786859">
        <w:rPr>
          <w:sz w:val="20"/>
          <w:szCs w:val="20"/>
        </w:rPr>
        <w:t xml:space="preserve">  _____ c) Provide the capacity and number of exits for each proposed tent </w:t>
      </w:r>
    </w:p>
    <w:p w14:paraId="403C676D" w14:textId="175C2F4B" w:rsidR="00BD6FCB" w:rsidRPr="00786859" w:rsidRDefault="00BD6FCB" w:rsidP="00D9354F">
      <w:pPr>
        <w:tabs>
          <w:tab w:val="right" w:pos="9360"/>
        </w:tabs>
        <w:spacing w:after="0" w:line="240" w:lineRule="auto"/>
        <w:rPr>
          <w:sz w:val="20"/>
          <w:szCs w:val="20"/>
        </w:rPr>
      </w:pPr>
      <w:r w:rsidRPr="00786859">
        <w:rPr>
          <w:sz w:val="20"/>
          <w:szCs w:val="20"/>
        </w:rPr>
        <w:t xml:space="preserve">       </w:t>
      </w:r>
      <w:r w:rsidR="00786859">
        <w:rPr>
          <w:sz w:val="20"/>
          <w:szCs w:val="20"/>
        </w:rPr>
        <w:t xml:space="preserve">      </w:t>
      </w:r>
      <w:r w:rsidRPr="00786859">
        <w:rPr>
          <w:sz w:val="20"/>
          <w:szCs w:val="20"/>
        </w:rPr>
        <w:t xml:space="preserve">  _____ d) Exit and emergency light details (required for all proposed tents with side panels or if the proposed event is scheduled after dark). </w:t>
      </w:r>
    </w:p>
    <w:p w14:paraId="1535BC7E" w14:textId="51A77240" w:rsidR="00BD6FCB" w:rsidRPr="00786859" w:rsidRDefault="00BD6FCB" w:rsidP="00D9354F">
      <w:pPr>
        <w:tabs>
          <w:tab w:val="right" w:pos="9360"/>
        </w:tabs>
        <w:spacing w:after="0" w:line="240" w:lineRule="auto"/>
        <w:rPr>
          <w:sz w:val="20"/>
          <w:szCs w:val="20"/>
        </w:rPr>
      </w:pPr>
      <w:r w:rsidRPr="00786859">
        <w:rPr>
          <w:sz w:val="20"/>
          <w:szCs w:val="20"/>
        </w:rPr>
        <w:t xml:space="preserve">       </w:t>
      </w:r>
      <w:r w:rsidR="00786859">
        <w:rPr>
          <w:sz w:val="20"/>
          <w:szCs w:val="20"/>
        </w:rPr>
        <w:t xml:space="preserve">      </w:t>
      </w:r>
      <w:r w:rsidRPr="00786859">
        <w:rPr>
          <w:sz w:val="20"/>
          <w:szCs w:val="20"/>
        </w:rPr>
        <w:t xml:space="preserve">   _____ e) location of required “No Smoking Signs” </w:t>
      </w:r>
    </w:p>
    <w:p w14:paraId="33FB09CE" w14:textId="3482C213" w:rsidR="00BD6FCB" w:rsidRPr="00786859" w:rsidRDefault="00BD6FCB" w:rsidP="00D9354F">
      <w:pPr>
        <w:tabs>
          <w:tab w:val="right" w:pos="9360"/>
        </w:tabs>
        <w:spacing w:after="0" w:line="240" w:lineRule="auto"/>
        <w:rPr>
          <w:sz w:val="20"/>
          <w:szCs w:val="20"/>
        </w:rPr>
      </w:pPr>
      <w:r w:rsidRPr="00786859">
        <w:rPr>
          <w:sz w:val="20"/>
          <w:szCs w:val="20"/>
        </w:rPr>
        <w:t xml:space="preserve">       </w:t>
      </w:r>
      <w:r w:rsidR="00786859">
        <w:rPr>
          <w:sz w:val="20"/>
          <w:szCs w:val="20"/>
        </w:rPr>
        <w:t xml:space="preserve">      </w:t>
      </w:r>
      <w:r w:rsidRPr="00786859">
        <w:rPr>
          <w:sz w:val="20"/>
          <w:szCs w:val="20"/>
        </w:rPr>
        <w:t xml:space="preserve">   _____ </w:t>
      </w:r>
      <w:r w:rsidR="00786859">
        <w:rPr>
          <w:sz w:val="20"/>
          <w:szCs w:val="20"/>
        </w:rPr>
        <w:t>f</w:t>
      </w:r>
      <w:r w:rsidRPr="00786859">
        <w:rPr>
          <w:sz w:val="20"/>
          <w:szCs w:val="20"/>
        </w:rPr>
        <w:t>) Location of required Fire Extinguisher (minimum 2 and one at every required exit)</w:t>
      </w:r>
    </w:p>
    <w:p w14:paraId="3F29BE7F" w14:textId="505D542A" w:rsidR="00BD6FCB" w:rsidRPr="00786859" w:rsidRDefault="00BD6FCB" w:rsidP="00D9354F">
      <w:pPr>
        <w:tabs>
          <w:tab w:val="right" w:pos="9360"/>
        </w:tabs>
        <w:spacing w:after="0" w:line="240" w:lineRule="auto"/>
        <w:rPr>
          <w:sz w:val="20"/>
          <w:szCs w:val="20"/>
        </w:rPr>
      </w:pPr>
      <w:r w:rsidRPr="00786859">
        <w:rPr>
          <w:sz w:val="20"/>
          <w:szCs w:val="20"/>
        </w:rPr>
        <w:t xml:space="preserve"> ____ </w:t>
      </w:r>
      <w:r w:rsidR="00355434">
        <w:rPr>
          <w:sz w:val="20"/>
          <w:szCs w:val="20"/>
        </w:rPr>
        <w:t>8</w:t>
      </w:r>
      <w:r w:rsidRPr="00786859">
        <w:rPr>
          <w:sz w:val="20"/>
          <w:szCs w:val="20"/>
        </w:rPr>
        <w:t xml:space="preserve">) Provide manufactures structural and frame details with licensed professional certification </w:t>
      </w:r>
    </w:p>
    <w:p w14:paraId="5B0E40F1" w14:textId="0384BCF7" w:rsidR="00BD6FCB" w:rsidRPr="00786859" w:rsidRDefault="00355434" w:rsidP="00D9354F">
      <w:pPr>
        <w:tabs>
          <w:tab w:val="right" w:pos="9360"/>
        </w:tabs>
        <w:spacing w:after="0" w:line="240" w:lineRule="auto"/>
        <w:rPr>
          <w:sz w:val="20"/>
          <w:szCs w:val="20"/>
        </w:rPr>
      </w:pPr>
      <w:r>
        <w:rPr>
          <w:sz w:val="20"/>
          <w:szCs w:val="20"/>
        </w:rPr>
        <w:lastRenderedPageBreak/>
        <w:t xml:space="preserve"> </w:t>
      </w:r>
      <w:r w:rsidR="00BD6FCB" w:rsidRPr="00786859">
        <w:rPr>
          <w:sz w:val="20"/>
          <w:szCs w:val="20"/>
        </w:rPr>
        <w:t xml:space="preserve">____ </w:t>
      </w:r>
      <w:r>
        <w:rPr>
          <w:sz w:val="20"/>
          <w:szCs w:val="20"/>
        </w:rPr>
        <w:t>9</w:t>
      </w:r>
      <w:r w:rsidR="00BD6FCB" w:rsidRPr="00786859">
        <w:rPr>
          <w:sz w:val="20"/>
          <w:szCs w:val="20"/>
        </w:rPr>
        <w:t xml:space="preserve">) Provide manufactures wind load designs certified by a licensed professional </w:t>
      </w:r>
    </w:p>
    <w:p w14:paraId="04EB7E66" w14:textId="633DBAD4" w:rsidR="00BD6FCB" w:rsidRPr="00786859" w:rsidRDefault="00BD6FCB" w:rsidP="00D9354F">
      <w:pPr>
        <w:tabs>
          <w:tab w:val="right" w:pos="9360"/>
        </w:tabs>
        <w:spacing w:after="0" w:line="240" w:lineRule="auto"/>
        <w:rPr>
          <w:sz w:val="20"/>
          <w:szCs w:val="20"/>
        </w:rPr>
      </w:pPr>
      <w:r w:rsidRPr="00786859">
        <w:rPr>
          <w:sz w:val="20"/>
          <w:szCs w:val="20"/>
        </w:rPr>
        <w:t>____ 1</w:t>
      </w:r>
      <w:r w:rsidR="00355434">
        <w:rPr>
          <w:sz w:val="20"/>
          <w:szCs w:val="20"/>
        </w:rPr>
        <w:t>0</w:t>
      </w:r>
      <w:r w:rsidRPr="00786859">
        <w:rPr>
          <w:sz w:val="20"/>
          <w:szCs w:val="20"/>
        </w:rPr>
        <w:t xml:space="preserve">) Provide the tent Installation instruction stamped by a licensed professional </w:t>
      </w:r>
    </w:p>
    <w:p w14:paraId="57A8212E" w14:textId="61E18237" w:rsidR="00BD6FCB" w:rsidRPr="00786859" w:rsidRDefault="00BD6FCB" w:rsidP="00D9354F">
      <w:pPr>
        <w:tabs>
          <w:tab w:val="right" w:pos="9360"/>
        </w:tabs>
        <w:spacing w:after="0" w:line="240" w:lineRule="auto"/>
        <w:rPr>
          <w:sz w:val="20"/>
          <w:szCs w:val="20"/>
        </w:rPr>
      </w:pPr>
      <w:r w:rsidRPr="00786859">
        <w:rPr>
          <w:sz w:val="20"/>
          <w:szCs w:val="20"/>
        </w:rPr>
        <w:t>____ 1</w:t>
      </w:r>
      <w:r w:rsidR="00355434">
        <w:rPr>
          <w:sz w:val="20"/>
          <w:szCs w:val="20"/>
        </w:rPr>
        <w:t>1</w:t>
      </w:r>
      <w:r w:rsidRPr="00786859">
        <w:rPr>
          <w:sz w:val="20"/>
          <w:szCs w:val="20"/>
        </w:rPr>
        <w:t xml:space="preserve">) Provide Fire Rating Affidavit from the tent manufacture. </w:t>
      </w:r>
    </w:p>
    <w:p w14:paraId="627F083D" w14:textId="69DE04B9" w:rsidR="00F73D1C" w:rsidRDefault="00BD6FCB" w:rsidP="00D9354F">
      <w:pPr>
        <w:tabs>
          <w:tab w:val="right" w:pos="9360"/>
        </w:tabs>
        <w:spacing w:after="0" w:line="240" w:lineRule="auto"/>
        <w:rPr>
          <w:sz w:val="20"/>
          <w:szCs w:val="20"/>
        </w:rPr>
      </w:pPr>
      <w:r w:rsidRPr="00786859">
        <w:rPr>
          <w:sz w:val="20"/>
          <w:szCs w:val="20"/>
        </w:rPr>
        <w:t>____ 1</w:t>
      </w:r>
      <w:r w:rsidR="00355434">
        <w:rPr>
          <w:sz w:val="20"/>
          <w:szCs w:val="20"/>
        </w:rPr>
        <w:t>2</w:t>
      </w:r>
      <w:r w:rsidRPr="00786859">
        <w:rPr>
          <w:sz w:val="20"/>
          <w:szCs w:val="20"/>
        </w:rPr>
        <w:t xml:space="preserve">) Provide a </w:t>
      </w:r>
      <w:r w:rsidR="00F73D1C" w:rsidRPr="00786859">
        <w:rPr>
          <w:sz w:val="20"/>
          <w:szCs w:val="20"/>
        </w:rPr>
        <w:t>drawing</w:t>
      </w:r>
      <w:r w:rsidRPr="00786859">
        <w:rPr>
          <w:sz w:val="20"/>
          <w:szCs w:val="20"/>
        </w:rPr>
        <w:t xml:space="preserve"> from a licensed professional for any constructed platforms or runways.</w:t>
      </w:r>
    </w:p>
    <w:p w14:paraId="727C1AE8" w14:textId="07BA114C" w:rsidR="00BD6FCB" w:rsidRPr="00786859" w:rsidRDefault="00BD6FCB" w:rsidP="00D9354F">
      <w:pPr>
        <w:tabs>
          <w:tab w:val="right" w:pos="9360"/>
        </w:tabs>
        <w:spacing w:after="0" w:line="240" w:lineRule="auto"/>
        <w:rPr>
          <w:sz w:val="20"/>
          <w:szCs w:val="20"/>
        </w:rPr>
      </w:pPr>
      <w:r w:rsidRPr="00786859">
        <w:rPr>
          <w:sz w:val="20"/>
          <w:szCs w:val="20"/>
        </w:rPr>
        <w:t xml:space="preserve"> ____ 1</w:t>
      </w:r>
      <w:r w:rsidR="00355434">
        <w:rPr>
          <w:sz w:val="20"/>
          <w:szCs w:val="20"/>
        </w:rPr>
        <w:t>3</w:t>
      </w:r>
      <w:r w:rsidRPr="00786859">
        <w:rPr>
          <w:sz w:val="20"/>
          <w:szCs w:val="20"/>
        </w:rPr>
        <w:t xml:space="preserve">) Provide location of heating appliances and fuel type (if proposed) </w:t>
      </w:r>
    </w:p>
    <w:p w14:paraId="7C47F860" w14:textId="15627B89" w:rsidR="00BD6FCB" w:rsidRPr="00786859" w:rsidRDefault="00355434" w:rsidP="00D9354F">
      <w:pPr>
        <w:tabs>
          <w:tab w:val="right" w:pos="9360"/>
        </w:tabs>
        <w:spacing w:after="0" w:line="240" w:lineRule="auto"/>
        <w:rPr>
          <w:sz w:val="20"/>
          <w:szCs w:val="20"/>
        </w:rPr>
      </w:pPr>
      <w:r>
        <w:rPr>
          <w:sz w:val="20"/>
          <w:szCs w:val="20"/>
        </w:rPr>
        <w:t xml:space="preserve"> </w:t>
      </w:r>
      <w:r w:rsidR="00BD6FCB" w:rsidRPr="00786859">
        <w:rPr>
          <w:sz w:val="20"/>
          <w:szCs w:val="20"/>
        </w:rPr>
        <w:t>____ 1</w:t>
      </w:r>
      <w:r>
        <w:rPr>
          <w:sz w:val="20"/>
          <w:szCs w:val="20"/>
        </w:rPr>
        <w:t>4</w:t>
      </w:r>
      <w:r w:rsidR="00BD6FCB" w:rsidRPr="00786859">
        <w:rPr>
          <w:sz w:val="20"/>
          <w:szCs w:val="20"/>
        </w:rPr>
        <w:t xml:space="preserve">) Provide location of all temporary fuel equipment (any fuel storage shall be in accordance with Chapter 61 and with the Fuel Gas Code of New York State. </w:t>
      </w:r>
    </w:p>
    <w:p w14:paraId="427CA987" w14:textId="37099740" w:rsidR="00BD6FCB" w:rsidRPr="00786859" w:rsidRDefault="00355434" w:rsidP="00D9354F">
      <w:pPr>
        <w:tabs>
          <w:tab w:val="right" w:pos="9360"/>
        </w:tabs>
        <w:spacing w:after="0" w:line="240" w:lineRule="auto"/>
        <w:rPr>
          <w:sz w:val="20"/>
          <w:szCs w:val="20"/>
        </w:rPr>
      </w:pPr>
      <w:r>
        <w:rPr>
          <w:sz w:val="20"/>
          <w:szCs w:val="20"/>
        </w:rPr>
        <w:t xml:space="preserve"> </w:t>
      </w:r>
      <w:r w:rsidR="00BD6FCB" w:rsidRPr="00786859">
        <w:rPr>
          <w:sz w:val="20"/>
          <w:szCs w:val="20"/>
        </w:rPr>
        <w:t>____ 1</w:t>
      </w:r>
      <w:r>
        <w:rPr>
          <w:sz w:val="20"/>
          <w:szCs w:val="20"/>
        </w:rPr>
        <w:t>5</w:t>
      </w:r>
      <w:r w:rsidR="00BD6FCB" w:rsidRPr="00786859">
        <w:rPr>
          <w:sz w:val="20"/>
          <w:szCs w:val="20"/>
        </w:rPr>
        <w:t xml:space="preserve">) No cooking shall be conducted under a tent used for assembly (sitting or standing) </w:t>
      </w:r>
    </w:p>
    <w:p w14:paraId="33F017D8" w14:textId="1002AB1E" w:rsidR="00BD6FCB" w:rsidRPr="00786859" w:rsidRDefault="00355434" w:rsidP="00D9354F">
      <w:pPr>
        <w:tabs>
          <w:tab w:val="right" w:pos="9360"/>
        </w:tabs>
        <w:spacing w:after="0" w:line="240" w:lineRule="auto"/>
        <w:rPr>
          <w:sz w:val="20"/>
          <w:szCs w:val="20"/>
        </w:rPr>
      </w:pPr>
      <w:r>
        <w:rPr>
          <w:sz w:val="20"/>
          <w:szCs w:val="20"/>
        </w:rPr>
        <w:t xml:space="preserve"> </w:t>
      </w:r>
      <w:r w:rsidR="00BD6FCB" w:rsidRPr="00786859">
        <w:rPr>
          <w:sz w:val="20"/>
          <w:szCs w:val="20"/>
        </w:rPr>
        <w:t>____ 1</w:t>
      </w:r>
      <w:r>
        <w:rPr>
          <w:sz w:val="20"/>
          <w:szCs w:val="20"/>
        </w:rPr>
        <w:t>6</w:t>
      </w:r>
      <w:r w:rsidR="00BD6FCB" w:rsidRPr="00786859">
        <w:rPr>
          <w:sz w:val="20"/>
          <w:szCs w:val="20"/>
        </w:rPr>
        <w:t xml:space="preserve">) Provide vehicle impact details for all tents proposed in parking lots and driveways </w:t>
      </w:r>
      <w:r w:rsidR="00123E5E">
        <w:rPr>
          <w:sz w:val="20"/>
          <w:szCs w:val="20"/>
        </w:rPr>
        <w:t>and minimum 12 foot clearance around tent free of guide wires and stakes</w:t>
      </w:r>
    </w:p>
    <w:p w14:paraId="5DFD814A" w14:textId="3FCDAB16" w:rsidR="00BD6FCB" w:rsidRPr="00786859" w:rsidRDefault="00355434" w:rsidP="00D9354F">
      <w:pPr>
        <w:tabs>
          <w:tab w:val="right" w:pos="9360"/>
        </w:tabs>
        <w:spacing w:after="0" w:line="240" w:lineRule="auto"/>
        <w:rPr>
          <w:sz w:val="20"/>
          <w:szCs w:val="20"/>
        </w:rPr>
      </w:pPr>
      <w:r>
        <w:rPr>
          <w:sz w:val="20"/>
          <w:szCs w:val="20"/>
        </w:rPr>
        <w:t xml:space="preserve"> </w:t>
      </w:r>
      <w:r w:rsidR="00BD6FCB" w:rsidRPr="00786859">
        <w:rPr>
          <w:sz w:val="20"/>
          <w:szCs w:val="20"/>
        </w:rPr>
        <w:t xml:space="preserve">____ </w:t>
      </w:r>
      <w:r w:rsidR="00786859" w:rsidRPr="00786859">
        <w:rPr>
          <w:sz w:val="20"/>
          <w:szCs w:val="20"/>
        </w:rPr>
        <w:t>1</w:t>
      </w:r>
      <w:r>
        <w:rPr>
          <w:sz w:val="20"/>
          <w:szCs w:val="20"/>
        </w:rPr>
        <w:t>7</w:t>
      </w:r>
      <w:r w:rsidR="00BD6FCB" w:rsidRPr="00786859">
        <w:rPr>
          <w:sz w:val="20"/>
          <w:szCs w:val="20"/>
        </w:rPr>
        <w:t xml:space="preserve">) Temporary Generator </w:t>
      </w:r>
    </w:p>
    <w:p w14:paraId="76CD2BFF" w14:textId="38F6E711" w:rsidR="00BD6FCB" w:rsidRPr="00786859" w:rsidRDefault="00BD6FCB" w:rsidP="00D9354F">
      <w:pPr>
        <w:tabs>
          <w:tab w:val="right" w:pos="9360"/>
        </w:tabs>
        <w:spacing w:after="0" w:line="240" w:lineRule="auto"/>
        <w:rPr>
          <w:sz w:val="20"/>
          <w:szCs w:val="20"/>
        </w:rPr>
      </w:pPr>
      <w:r w:rsidRPr="00786859">
        <w:rPr>
          <w:sz w:val="20"/>
          <w:szCs w:val="20"/>
        </w:rPr>
        <w:t xml:space="preserve">             _____a) Provide a survey of the property with the proposed generator location (the generator must be a minimum of 20’ from any tent) </w:t>
      </w:r>
    </w:p>
    <w:p w14:paraId="3856232D" w14:textId="730B5A9A" w:rsidR="00BD6FCB" w:rsidRPr="00786859" w:rsidRDefault="00BD6FCB" w:rsidP="00D9354F">
      <w:pPr>
        <w:tabs>
          <w:tab w:val="right" w:pos="9360"/>
        </w:tabs>
        <w:spacing w:after="0" w:line="240" w:lineRule="auto"/>
        <w:rPr>
          <w:sz w:val="20"/>
          <w:szCs w:val="20"/>
        </w:rPr>
      </w:pPr>
      <w:r w:rsidRPr="00786859">
        <w:rPr>
          <w:sz w:val="20"/>
          <w:szCs w:val="20"/>
        </w:rPr>
        <w:t xml:space="preserve">             ____ b) All electrical supplies shall be ground fault interrupted (GFI) at the source </w:t>
      </w:r>
    </w:p>
    <w:p w14:paraId="6E256F52" w14:textId="6C4257C4" w:rsidR="00BD6FCB" w:rsidRPr="00786859" w:rsidRDefault="00BD6FCB" w:rsidP="00D9354F">
      <w:pPr>
        <w:tabs>
          <w:tab w:val="right" w:pos="9360"/>
        </w:tabs>
        <w:spacing w:after="0" w:line="240" w:lineRule="auto"/>
        <w:rPr>
          <w:sz w:val="20"/>
          <w:szCs w:val="20"/>
        </w:rPr>
      </w:pPr>
      <w:r w:rsidRPr="00786859">
        <w:rPr>
          <w:sz w:val="20"/>
          <w:szCs w:val="20"/>
        </w:rPr>
        <w:t xml:space="preserve">             ____ c) Provide an electrical permit from a </w:t>
      </w:r>
      <w:r w:rsidR="00AE6598">
        <w:rPr>
          <w:sz w:val="20"/>
          <w:szCs w:val="20"/>
        </w:rPr>
        <w:t>Ulster</w:t>
      </w:r>
      <w:r w:rsidRPr="00786859">
        <w:rPr>
          <w:sz w:val="20"/>
          <w:szCs w:val="20"/>
        </w:rPr>
        <w:t xml:space="preserve"> County licensed electrician for any proposed Generator </w:t>
      </w:r>
    </w:p>
    <w:p w14:paraId="75C429D2" w14:textId="4D60F6B1" w:rsidR="00BD6FCB" w:rsidRPr="00786859" w:rsidRDefault="00BD6FCB" w:rsidP="00D9354F">
      <w:pPr>
        <w:tabs>
          <w:tab w:val="right" w:pos="9360"/>
        </w:tabs>
        <w:spacing w:after="0" w:line="240" w:lineRule="auto"/>
        <w:rPr>
          <w:sz w:val="20"/>
          <w:szCs w:val="20"/>
        </w:rPr>
      </w:pPr>
      <w:r w:rsidRPr="00786859">
        <w:rPr>
          <w:sz w:val="20"/>
          <w:szCs w:val="20"/>
        </w:rPr>
        <w:t xml:space="preserve">             ____ d) An electrical permit is required if any lighting, equipment, etc is hard wired. </w:t>
      </w:r>
    </w:p>
    <w:p w14:paraId="028A5CF8" w14:textId="1BE4D1B3" w:rsidR="00BD6FCB" w:rsidRPr="00786859" w:rsidRDefault="00BD6FCB" w:rsidP="00D9354F">
      <w:pPr>
        <w:tabs>
          <w:tab w:val="right" w:pos="9360"/>
        </w:tabs>
        <w:spacing w:after="0" w:line="240" w:lineRule="auto"/>
        <w:rPr>
          <w:sz w:val="20"/>
          <w:szCs w:val="20"/>
        </w:rPr>
      </w:pPr>
      <w:r w:rsidRPr="00786859">
        <w:rPr>
          <w:sz w:val="20"/>
          <w:szCs w:val="20"/>
        </w:rPr>
        <w:t xml:space="preserve">              ____ e) Provide the decibel level rating of the proposed generator </w:t>
      </w:r>
    </w:p>
    <w:p w14:paraId="2DB80F2C" w14:textId="586DE621" w:rsidR="00BD6FCB" w:rsidRPr="00786859" w:rsidRDefault="00BD6FCB" w:rsidP="00D9354F">
      <w:pPr>
        <w:tabs>
          <w:tab w:val="right" w:pos="9360"/>
        </w:tabs>
        <w:spacing w:after="0" w:line="240" w:lineRule="auto"/>
        <w:rPr>
          <w:sz w:val="20"/>
          <w:szCs w:val="20"/>
        </w:rPr>
      </w:pPr>
      <w:r w:rsidRPr="00786859">
        <w:rPr>
          <w:sz w:val="20"/>
          <w:szCs w:val="20"/>
        </w:rPr>
        <w:t>____</w:t>
      </w:r>
      <w:r w:rsidR="00786859" w:rsidRPr="00786859">
        <w:rPr>
          <w:sz w:val="20"/>
          <w:szCs w:val="20"/>
        </w:rPr>
        <w:t>1</w:t>
      </w:r>
      <w:r w:rsidR="00355434">
        <w:rPr>
          <w:sz w:val="20"/>
          <w:szCs w:val="20"/>
        </w:rPr>
        <w:t>8</w:t>
      </w:r>
      <w:r w:rsidRPr="00786859">
        <w:rPr>
          <w:sz w:val="20"/>
          <w:szCs w:val="20"/>
        </w:rPr>
        <w:t xml:space="preserve">) Submit the permit fee: </w:t>
      </w:r>
    </w:p>
    <w:p w14:paraId="4915BC99" w14:textId="422E2317" w:rsidR="00786859" w:rsidRPr="00786859" w:rsidRDefault="00786859" w:rsidP="00D9354F">
      <w:pPr>
        <w:tabs>
          <w:tab w:val="right" w:pos="9360"/>
        </w:tabs>
        <w:spacing w:after="0" w:line="240" w:lineRule="auto"/>
        <w:rPr>
          <w:sz w:val="20"/>
          <w:szCs w:val="20"/>
        </w:rPr>
      </w:pPr>
      <w:r w:rsidRPr="00786859">
        <w:rPr>
          <w:sz w:val="20"/>
          <w:szCs w:val="20"/>
        </w:rPr>
        <w:t xml:space="preserve">        </w:t>
      </w:r>
      <w:r w:rsidR="00E9239F">
        <w:rPr>
          <w:sz w:val="20"/>
          <w:szCs w:val="20"/>
        </w:rPr>
        <w:t xml:space="preserve">     </w:t>
      </w:r>
      <w:r w:rsidRPr="00786859">
        <w:rPr>
          <w:sz w:val="20"/>
          <w:szCs w:val="20"/>
        </w:rPr>
        <w:t xml:space="preserve">  </w:t>
      </w:r>
      <w:r w:rsidR="00BD6FCB" w:rsidRPr="00786859">
        <w:rPr>
          <w:sz w:val="20"/>
          <w:szCs w:val="20"/>
        </w:rPr>
        <w:t>____ Application Fee $</w:t>
      </w:r>
      <w:r w:rsidR="00D85FBD">
        <w:rPr>
          <w:sz w:val="20"/>
          <w:szCs w:val="20"/>
        </w:rPr>
        <w:t>100</w:t>
      </w:r>
    </w:p>
    <w:p w14:paraId="5E021F2B" w14:textId="5C31C023" w:rsidR="00A46CC9" w:rsidRDefault="00355434" w:rsidP="00D9354F">
      <w:pPr>
        <w:tabs>
          <w:tab w:val="right" w:pos="9360"/>
        </w:tabs>
        <w:spacing w:after="0" w:line="240" w:lineRule="auto"/>
        <w:rPr>
          <w:sz w:val="20"/>
          <w:szCs w:val="20"/>
        </w:rPr>
      </w:pPr>
      <w:r>
        <w:rPr>
          <w:sz w:val="20"/>
          <w:szCs w:val="20"/>
        </w:rPr>
        <w:t xml:space="preserve"> </w:t>
      </w:r>
      <w:r w:rsidR="00BD6FCB" w:rsidRPr="00786859">
        <w:rPr>
          <w:sz w:val="20"/>
          <w:szCs w:val="20"/>
        </w:rPr>
        <w:t xml:space="preserve"> ___</w:t>
      </w:r>
      <w:r>
        <w:rPr>
          <w:sz w:val="20"/>
          <w:szCs w:val="20"/>
        </w:rPr>
        <w:t>19</w:t>
      </w:r>
      <w:r w:rsidR="00BD6FCB" w:rsidRPr="00786859">
        <w:rPr>
          <w:sz w:val="20"/>
          <w:szCs w:val="20"/>
        </w:rPr>
        <w:t xml:space="preserve">) Owner to sign the building permit application and temporary tent check list and bring to the building department 2 weeks prior to the erection of the proposed tent with </w:t>
      </w:r>
      <w:r w:rsidR="00377ABB">
        <w:rPr>
          <w:sz w:val="20"/>
          <w:szCs w:val="20"/>
        </w:rPr>
        <w:t xml:space="preserve">2 </w:t>
      </w:r>
      <w:r w:rsidR="00BD6FCB" w:rsidRPr="00786859">
        <w:rPr>
          <w:sz w:val="20"/>
          <w:szCs w:val="20"/>
        </w:rPr>
        <w:t xml:space="preserve">paper copies along with all requested items in the checklist. </w:t>
      </w:r>
      <w:r w:rsidR="00786859" w:rsidRPr="00786859">
        <w:rPr>
          <w:sz w:val="20"/>
          <w:szCs w:val="20"/>
        </w:rPr>
        <w:t xml:space="preserve"> </w:t>
      </w:r>
    </w:p>
    <w:p w14:paraId="7F64E220" w14:textId="77777777" w:rsidR="00377ABB" w:rsidRDefault="00377ABB" w:rsidP="00BD6FCB">
      <w:pPr>
        <w:tabs>
          <w:tab w:val="right" w:pos="9360"/>
        </w:tabs>
        <w:rPr>
          <w:sz w:val="20"/>
          <w:szCs w:val="20"/>
        </w:rPr>
      </w:pPr>
    </w:p>
    <w:p w14:paraId="5F4CDE72" w14:textId="77777777" w:rsidR="00A46CC9" w:rsidRPr="00786859" w:rsidRDefault="00BD6FCB" w:rsidP="00D9354F">
      <w:pPr>
        <w:tabs>
          <w:tab w:val="right" w:pos="9360"/>
        </w:tabs>
        <w:spacing w:line="240" w:lineRule="auto"/>
        <w:rPr>
          <w:sz w:val="20"/>
          <w:szCs w:val="20"/>
        </w:rPr>
      </w:pPr>
      <w:r w:rsidRPr="00786859">
        <w:rPr>
          <w:sz w:val="20"/>
          <w:szCs w:val="20"/>
        </w:rPr>
        <w:t xml:space="preserve">PROPERTY OWNER CONSENT </w:t>
      </w:r>
    </w:p>
    <w:p w14:paraId="1AF59F03" w14:textId="77777777" w:rsidR="00A46CC9" w:rsidRPr="00786859" w:rsidRDefault="00BD6FCB" w:rsidP="00D9354F">
      <w:pPr>
        <w:tabs>
          <w:tab w:val="right" w:pos="9360"/>
        </w:tabs>
        <w:spacing w:line="240" w:lineRule="auto"/>
        <w:rPr>
          <w:sz w:val="20"/>
          <w:szCs w:val="20"/>
        </w:rPr>
      </w:pPr>
      <w:r w:rsidRPr="00786859">
        <w:rPr>
          <w:sz w:val="20"/>
          <w:szCs w:val="20"/>
        </w:rPr>
        <w:t xml:space="preserve">STATE OF NEW YORK COUNTY OF </w:t>
      </w:r>
      <w:r w:rsidR="00A46CC9" w:rsidRPr="00786859">
        <w:rPr>
          <w:sz w:val="20"/>
          <w:szCs w:val="20"/>
        </w:rPr>
        <w:t>ULSTER</w:t>
      </w:r>
    </w:p>
    <w:p w14:paraId="3F1DD9BD" w14:textId="77777777" w:rsidR="00A46CC9" w:rsidRPr="00786859" w:rsidRDefault="00BD6FCB" w:rsidP="00D9354F">
      <w:pPr>
        <w:tabs>
          <w:tab w:val="right" w:pos="9360"/>
        </w:tabs>
        <w:spacing w:line="240" w:lineRule="auto"/>
        <w:rPr>
          <w:sz w:val="20"/>
          <w:szCs w:val="20"/>
        </w:rPr>
      </w:pPr>
      <w:r w:rsidRPr="00786859">
        <w:rPr>
          <w:sz w:val="20"/>
          <w:szCs w:val="20"/>
        </w:rPr>
        <w:t xml:space="preserve"> _________________________________being duly sworn deposed and says that he/she is the legal owner, agent, member, or authorized officer of the corporation, owning the property listed in this application , and aware of the details of the gathering and activities described, And; Further attest that I have read the appropriate section of the Zoning, and Code of the </w:t>
      </w:r>
      <w:r w:rsidR="00A46CC9" w:rsidRPr="00786859">
        <w:rPr>
          <w:sz w:val="20"/>
          <w:szCs w:val="20"/>
        </w:rPr>
        <w:t>Town of Plattekill</w:t>
      </w:r>
      <w:r w:rsidRPr="00786859">
        <w:rPr>
          <w:sz w:val="20"/>
          <w:szCs w:val="20"/>
        </w:rPr>
        <w:t xml:space="preserve"> and that the proposed activities described are in compliance with both, And; I also attest that I have read Chapter 31, section 3104.2 and all references of the Fire Code of the State of New York 2020 edition and that all proposed construction and activities described herein are in compliance with same. </w:t>
      </w:r>
    </w:p>
    <w:p w14:paraId="14DC9631" w14:textId="77777777" w:rsidR="00A46CC9" w:rsidRPr="00786859" w:rsidRDefault="00BD6FCB" w:rsidP="00D9354F">
      <w:pPr>
        <w:tabs>
          <w:tab w:val="right" w:pos="9360"/>
        </w:tabs>
        <w:spacing w:line="240" w:lineRule="auto"/>
        <w:rPr>
          <w:sz w:val="20"/>
          <w:szCs w:val="20"/>
        </w:rPr>
      </w:pPr>
      <w:r w:rsidRPr="00786859">
        <w:rPr>
          <w:sz w:val="20"/>
          <w:szCs w:val="20"/>
        </w:rPr>
        <w:t xml:space="preserve">A FALSE STATEMENT MADE HEREIN IS PUNISHABLE AS A CLASS “A” MISDEMEANOR PURSUANT TO SECTION 210.45 OF THE PENAL LAW OF THE STATE OF NEW YORK </w:t>
      </w:r>
    </w:p>
    <w:p w14:paraId="12052E0D" w14:textId="77777777" w:rsidR="00A46CC9" w:rsidRPr="00786859" w:rsidRDefault="00A46CC9" w:rsidP="00D9354F">
      <w:pPr>
        <w:tabs>
          <w:tab w:val="right" w:pos="9360"/>
        </w:tabs>
        <w:spacing w:line="240" w:lineRule="auto"/>
        <w:rPr>
          <w:sz w:val="20"/>
          <w:szCs w:val="20"/>
        </w:rPr>
      </w:pPr>
    </w:p>
    <w:p w14:paraId="6AFA3531" w14:textId="77777777" w:rsidR="00A46CC9" w:rsidRPr="00786859" w:rsidRDefault="00BD6FCB" w:rsidP="00D9354F">
      <w:pPr>
        <w:tabs>
          <w:tab w:val="right" w:pos="9360"/>
        </w:tabs>
        <w:spacing w:line="240" w:lineRule="auto"/>
        <w:rPr>
          <w:sz w:val="20"/>
          <w:szCs w:val="20"/>
        </w:rPr>
      </w:pPr>
      <w:r w:rsidRPr="00786859">
        <w:rPr>
          <w:sz w:val="20"/>
          <w:szCs w:val="20"/>
        </w:rPr>
        <w:t>Signature of property owner, member or authorized corporate officer __________________</w:t>
      </w:r>
    </w:p>
    <w:p w14:paraId="36D6A6FA" w14:textId="77777777" w:rsidR="00A46CC9" w:rsidRPr="00786859" w:rsidRDefault="00BD6FCB" w:rsidP="00D9354F">
      <w:pPr>
        <w:tabs>
          <w:tab w:val="right" w:pos="9360"/>
        </w:tabs>
        <w:spacing w:line="240" w:lineRule="auto"/>
        <w:rPr>
          <w:sz w:val="20"/>
          <w:szCs w:val="20"/>
        </w:rPr>
      </w:pPr>
      <w:r w:rsidRPr="00786859">
        <w:rPr>
          <w:sz w:val="20"/>
          <w:szCs w:val="20"/>
        </w:rPr>
        <w:t xml:space="preserve">dated _____ </w:t>
      </w:r>
    </w:p>
    <w:p w14:paraId="5366C1F5" w14:textId="77777777" w:rsidR="00A46CC9" w:rsidRPr="00786859" w:rsidRDefault="00A46CC9" w:rsidP="00D9354F">
      <w:pPr>
        <w:tabs>
          <w:tab w:val="right" w:pos="9360"/>
        </w:tabs>
        <w:spacing w:line="240" w:lineRule="auto"/>
        <w:rPr>
          <w:sz w:val="20"/>
          <w:szCs w:val="20"/>
        </w:rPr>
      </w:pPr>
    </w:p>
    <w:p w14:paraId="26BFFB57" w14:textId="63D09165" w:rsidR="00E70029" w:rsidRPr="00786859" w:rsidRDefault="00BD6FCB" w:rsidP="00D9354F">
      <w:pPr>
        <w:tabs>
          <w:tab w:val="right" w:pos="9360"/>
        </w:tabs>
        <w:spacing w:line="240" w:lineRule="auto"/>
        <w:rPr>
          <w:sz w:val="20"/>
          <w:szCs w:val="20"/>
        </w:rPr>
      </w:pPr>
      <w:r w:rsidRPr="00786859">
        <w:rPr>
          <w:sz w:val="20"/>
          <w:szCs w:val="20"/>
        </w:rPr>
        <w:t>Sworn to me this _____ day of ______, 20___’ ______________________________________ Notary Public All tents shall be subject to an inspection and approval by the Building Department prior to the event for which the tent is to be used. The inspection hall be scheduled through the Building Department during regular business hours. The inspection shall confirm that the tent is compliant with all regulation of the Fire Code of the State of New York including but not limited to the items listed above</w:t>
      </w:r>
    </w:p>
    <w:sectPr w:rsidR="00E70029" w:rsidRPr="00786859" w:rsidSect="002370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9A5F" w14:textId="77777777" w:rsidR="00095727" w:rsidRDefault="00095727" w:rsidP="00416AEB">
      <w:pPr>
        <w:spacing w:after="0" w:line="240" w:lineRule="auto"/>
      </w:pPr>
      <w:r>
        <w:separator/>
      </w:r>
    </w:p>
  </w:endnote>
  <w:endnote w:type="continuationSeparator" w:id="0">
    <w:p w14:paraId="31AA5C8A" w14:textId="77777777" w:rsidR="00095727" w:rsidRDefault="00095727" w:rsidP="0041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7C7C" w14:textId="77777777" w:rsidR="00095727" w:rsidRDefault="00095727" w:rsidP="00416AEB">
      <w:pPr>
        <w:spacing w:after="0" w:line="240" w:lineRule="auto"/>
      </w:pPr>
      <w:r>
        <w:separator/>
      </w:r>
    </w:p>
  </w:footnote>
  <w:footnote w:type="continuationSeparator" w:id="0">
    <w:p w14:paraId="3E1290BF" w14:textId="77777777" w:rsidR="00095727" w:rsidRDefault="00095727" w:rsidP="0041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4FA40BFF7CC4458F9030158E94B66667"/>
      </w:placeholder>
      <w:dataBinding w:prefixMappings="xmlns:ns0='http://schemas.openxmlformats.org/package/2006/metadata/core-properties' xmlns:ns1='http://purl.org/dc/elements/1.1/'" w:xpath="/ns0:coreProperties[1]/ns1:title[1]" w:storeItemID="{6C3C8BC8-F283-45AE-878A-BAB7291924A1}"/>
      <w:text/>
    </w:sdtPr>
    <w:sdtEndPr/>
    <w:sdtContent>
      <w:p w14:paraId="06E42BA4" w14:textId="08965C56" w:rsidR="00416AEB" w:rsidRDefault="00416AE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Town Of Plattekill</w:t>
        </w:r>
      </w:p>
    </w:sdtContent>
  </w:sdt>
  <w:p w14:paraId="7A6AEE84" w14:textId="275D293E" w:rsidR="00416AEB" w:rsidRDefault="00416AEB" w:rsidP="00416AEB">
    <w:pPr>
      <w:pStyle w:val="Header"/>
      <w:jc w:val="center"/>
    </w:pPr>
    <w:r>
      <w:t>P O Box 45 Modena, New York 12548</w:t>
    </w:r>
    <w:r w:rsidR="0001473F">
      <w:br/>
    </w:r>
    <w:r w:rsidR="0001473F" w:rsidRPr="0001473F">
      <w:rPr>
        <w:rFonts w:cstheme="minorHAnsi"/>
      </w:rPr>
      <w:t>Phone: (845) 883-1773    Fax</w:t>
    </w:r>
    <w:r w:rsidR="0001473F" w:rsidRPr="0001473F">
      <w:rPr>
        <w:rFonts w:eastAsia="Segoe UI Emoji" w:cstheme="minorHAnsi"/>
      </w:rPr>
      <w:t>: (845) 883-7207</w:t>
    </w:r>
    <w:r w:rsidR="0001473F">
      <w:rPr>
        <w:rFonts w:ascii="Segoe UI Emoji" w:eastAsia="Segoe UI Emoji" w:hAnsi="Segoe UI Emoji" w:cs="Segoe UI Emoj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EB"/>
    <w:rsid w:val="0001473F"/>
    <w:rsid w:val="00020857"/>
    <w:rsid w:val="00082755"/>
    <w:rsid w:val="00095727"/>
    <w:rsid w:val="000C4679"/>
    <w:rsid w:val="0011271F"/>
    <w:rsid w:val="0011627B"/>
    <w:rsid w:val="00123E5E"/>
    <w:rsid w:val="0013735F"/>
    <w:rsid w:val="00166130"/>
    <w:rsid w:val="0017731D"/>
    <w:rsid w:val="00192D84"/>
    <w:rsid w:val="001A2752"/>
    <w:rsid w:val="001B2A21"/>
    <w:rsid w:val="001E26D8"/>
    <w:rsid w:val="002370F5"/>
    <w:rsid w:val="00254D69"/>
    <w:rsid w:val="002701E2"/>
    <w:rsid w:val="002A207D"/>
    <w:rsid w:val="002C4734"/>
    <w:rsid w:val="002D066D"/>
    <w:rsid w:val="00311B40"/>
    <w:rsid w:val="00355434"/>
    <w:rsid w:val="0036705F"/>
    <w:rsid w:val="00377ABB"/>
    <w:rsid w:val="003845C5"/>
    <w:rsid w:val="00394010"/>
    <w:rsid w:val="003B77ED"/>
    <w:rsid w:val="00414E8E"/>
    <w:rsid w:val="00416AEB"/>
    <w:rsid w:val="00451E5E"/>
    <w:rsid w:val="00452CEA"/>
    <w:rsid w:val="004B4DC1"/>
    <w:rsid w:val="0058499B"/>
    <w:rsid w:val="005901FD"/>
    <w:rsid w:val="005A39F5"/>
    <w:rsid w:val="005D0894"/>
    <w:rsid w:val="005F373D"/>
    <w:rsid w:val="00655F37"/>
    <w:rsid w:val="00675F23"/>
    <w:rsid w:val="006903A3"/>
    <w:rsid w:val="006C493C"/>
    <w:rsid w:val="006D6BE2"/>
    <w:rsid w:val="006E6E3A"/>
    <w:rsid w:val="00703123"/>
    <w:rsid w:val="00704619"/>
    <w:rsid w:val="007163C6"/>
    <w:rsid w:val="007349CF"/>
    <w:rsid w:val="00786859"/>
    <w:rsid w:val="007C3FE0"/>
    <w:rsid w:val="008167E9"/>
    <w:rsid w:val="0083357E"/>
    <w:rsid w:val="00883349"/>
    <w:rsid w:val="008A2B38"/>
    <w:rsid w:val="008C0BCF"/>
    <w:rsid w:val="00932FF0"/>
    <w:rsid w:val="00943762"/>
    <w:rsid w:val="00996553"/>
    <w:rsid w:val="009D4296"/>
    <w:rsid w:val="00A46CC9"/>
    <w:rsid w:val="00AA32FF"/>
    <w:rsid w:val="00AE4941"/>
    <w:rsid w:val="00AE6598"/>
    <w:rsid w:val="00BA604E"/>
    <w:rsid w:val="00BC21DE"/>
    <w:rsid w:val="00BD6FCB"/>
    <w:rsid w:val="00C16B3B"/>
    <w:rsid w:val="00C41583"/>
    <w:rsid w:val="00C60E80"/>
    <w:rsid w:val="00CD10F4"/>
    <w:rsid w:val="00D2303D"/>
    <w:rsid w:val="00D32B3F"/>
    <w:rsid w:val="00D65D54"/>
    <w:rsid w:val="00D72A08"/>
    <w:rsid w:val="00D74258"/>
    <w:rsid w:val="00D85FBD"/>
    <w:rsid w:val="00D9354F"/>
    <w:rsid w:val="00D97C71"/>
    <w:rsid w:val="00E2279B"/>
    <w:rsid w:val="00E43D64"/>
    <w:rsid w:val="00E70029"/>
    <w:rsid w:val="00E753F8"/>
    <w:rsid w:val="00E9239F"/>
    <w:rsid w:val="00ED09FA"/>
    <w:rsid w:val="00ED3CF9"/>
    <w:rsid w:val="00F070EB"/>
    <w:rsid w:val="00F73D1C"/>
    <w:rsid w:val="00FB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A977"/>
  <w15:docId w15:val="{B42DA832-B78E-45B6-9CED-C9B965C6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2A207D"/>
    <w:pPr>
      <w:keepNext/>
      <w:widowControl w:val="0"/>
      <w:spacing w:after="0" w:line="240" w:lineRule="auto"/>
      <w:outlineLvl w:val="4"/>
    </w:pPr>
    <w:rPr>
      <w:rFonts w:ascii="Courier" w:eastAsia="Times New Roman" w:hAnsi="Courier"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EB"/>
  </w:style>
  <w:style w:type="paragraph" w:styleId="Footer">
    <w:name w:val="footer"/>
    <w:basedOn w:val="Normal"/>
    <w:link w:val="FooterChar"/>
    <w:unhideWhenUsed/>
    <w:rsid w:val="00416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AEB"/>
  </w:style>
  <w:style w:type="paragraph" w:styleId="BalloonText">
    <w:name w:val="Balloon Text"/>
    <w:basedOn w:val="Normal"/>
    <w:link w:val="BalloonTextChar"/>
    <w:uiPriority w:val="99"/>
    <w:semiHidden/>
    <w:unhideWhenUsed/>
    <w:rsid w:val="0041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AEB"/>
    <w:rPr>
      <w:rFonts w:ascii="Tahoma" w:hAnsi="Tahoma" w:cs="Tahoma"/>
      <w:sz w:val="16"/>
      <w:szCs w:val="16"/>
    </w:rPr>
  </w:style>
  <w:style w:type="character" w:styleId="Emphasis">
    <w:name w:val="Emphasis"/>
    <w:basedOn w:val="DefaultParagraphFont"/>
    <w:uiPriority w:val="20"/>
    <w:qFormat/>
    <w:rsid w:val="009D4296"/>
    <w:rPr>
      <w:i/>
      <w:iCs/>
    </w:rPr>
  </w:style>
  <w:style w:type="character" w:customStyle="1" w:styleId="apple-converted-space">
    <w:name w:val="apple-converted-space"/>
    <w:basedOn w:val="DefaultParagraphFont"/>
    <w:rsid w:val="009D4296"/>
  </w:style>
  <w:style w:type="character" w:customStyle="1" w:styleId="Heading5Char">
    <w:name w:val="Heading 5 Char"/>
    <w:basedOn w:val="DefaultParagraphFont"/>
    <w:link w:val="Heading5"/>
    <w:rsid w:val="002A207D"/>
    <w:rPr>
      <w:rFonts w:ascii="Courier" w:eastAsia="Times New Roman" w:hAnsi="Courier"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2889">
      <w:bodyDiv w:val="1"/>
      <w:marLeft w:val="0"/>
      <w:marRight w:val="0"/>
      <w:marTop w:val="0"/>
      <w:marBottom w:val="0"/>
      <w:divBdr>
        <w:top w:val="none" w:sz="0" w:space="0" w:color="auto"/>
        <w:left w:val="none" w:sz="0" w:space="0" w:color="auto"/>
        <w:bottom w:val="none" w:sz="0" w:space="0" w:color="auto"/>
        <w:right w:val="none" w:sz="0" w:space="0" w:color="auto"/>
      </w:divBdr>
    </w:div>
    <w:div w:id="2024748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A40BFF7CC4458F9030158E94B66667"/>
        <w:category>
          <w:name w:val="General"/>
          <w:gallery w:val="placeholder"/>
        </w:category>
        <w:types>
          <w:type w:val="bbPlcHdr"/>
        </w:types>
        <w:behaviors>
          <w:behavior w:val="content"/>
        </w:behaviors>
        <w:guid w:val="{323D2F83-3F77-47CA-9A32-FE7555578F1B}"/>
      </w:docPartPr>
      <w:docPartBody>
        <w:p w:rsidR="00FA3EE7" w:rsidRDefault="002C7DD3" w:rsidP="002C7DD3">
          <w:pPr>
            <w:pStyle w:val="4FA40BFF7CC4458F9030158E94B666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C7DD3"/>
    <w:rsid w:val="00285379"/>
    <w:rsid w:val="002C4734"/>
    <w:rsid w:val="002C7DD3"/>
    <w:rsid w:val="00311B40"/>
    <w:rsid w:val="005863A9"/>
    <w:rsid w:val="005C520F"/>
    <w:rsid w:val="006903A3"/>
    <w:rsid w:val="00703123"/>
    <w:rsid w:val="007349CF"/>
    <w:rsid w:val="009E14C3"/>
    <w:rsid w:val="00A15FB1"/>
    <w:rsid w:val="00AA5E10"/>
    <w:rsid w:val="00B73342"/>
    <w:rsid w:val="00BC21DE"/>
    <w:rsid w:val="00E93E5D"/>
    <w:rsid w:val="00FA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A40BFF7CC4458F9030158E94B66667">
    <w:name w:val="4FA40BFF7CC4458F9030158E94B66667"/>
    <w:rsid w:val="002C7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27C7-A69F-4DCA-9273-D18A8A4B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Town Of Plattekill</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Plattekill</dc:title>
  <dc:subject/>
  <dc:creator>DawnM</dc:creator>
  <cp:keywords/>
  <dc:description/>
  <cp:lastModifiedBy>DawnM</cp:lastModifiedBy>
  <cp:revision>2</cp:revision>
  <cp:lastPrinted>2025-05-28T17:03:00Z</cp:lastPrinted>
  <dcterms:created xsi:type="dcterms:W3CDTF">2025-12-09T18:38:00Z</dcterms:created>
  <dcterms:modified xsi:type="dcterms:W3CDTF">2025-12-09T18:38:00Z</dcterms:modified>
</cp:coreProperties>
</file>